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04" w:rsidRDefault="00FA7D8F" w:rsidP="001A7F64">
      <w:pPr>
        <w:jc w:val="center"/>
        <w:rPr>
          <w:rFonts w:ascii="Arial" w:eastAsia="微軟正黑體" w:hAnsi="Arial"/>
          <w:noProof/>
        </w:rPr>
      </w:pPr>
      <w:r>
        <w:rPr>
          <w:rFonts w:ascii="Arial" w:eastAsia="微軟正黑體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83.75pt">
            <v:imagedata r:id="rId4" o:title="四角-2018防爆安全研討會-主視覺-0605" croptop="5174f" cropbottom="13414f"/>
          </v:shape>
        </w:pict>
      </w:r>
    </w:p>
    <w:p w:rsidR="001A7F64" w:rsidRPr="007E718C" w:rsidRDefault="001A7F64" w:rsidP="001A7F64">
      <w:pPr>
        <w:jc w:val="center"/>
        <w:rPr>
          <w:rFonts w:ascii="Arial" w:eastAsia="微軟正黑體" w:hAnsi="Arial"/>
          <w:b/>
          <w:color w:val="5B9BD5" w:themeColor="accent1"/>
          <w:sz w:val="64"/>
          <w:szCs w:val="64"/>
        </w:rPr>
      </w:pPr>
      <w:r w:rsidRPr="007E718C">
        <w:rPr>
          <w:rFonts w:ascii="Arial" w:eastAsia="微軟正黑體" w:hAnsi="Arial" w:hint="eastAsia"/>
          <w:b/>
          <w:color w:val="5B9BD5" w:themeColor="accent1"/>
          <w:sz w:val="64"/>
          <w:szCs w:val="64"/>
        </w:rPr>
        <w:t>通訊</w:t>
      </w:r>
      <w:r w:rsidRPr="007E718C">
        <w:rPr>
          <w:rFonts w:ascii="Arial" w:eastAsia="微軟正黑體" w:hAnsi="Arial" w:hint="eastAsia"/>
          <w:b/>
          <w:color w:val="5B9BD5" w:themeColor="accent1"/>
          <w:sz w:val="64"/>
          <w:szCs w:val="64"/>
        </w:rPr>
        <w:t>報名表</w:t>
      </w:r>
    </w:p>
    <w:p w:rsidR="00C417C8" w:rsidRDefault="00C417C8" w:rsidP="00C417C8">
      <w:pPr>
        <w:spacing w:line="400" w:lineRule="exact"/>
        <w:rPr>
          <w:rFonts w:ascii="Arial" w:eastAsia="微軟正黑體" w:hAnsi="Arial"/>
          <w:sz w:val="28"/>
        </w:rPr>
      </w:pPr>
      <w:r>
        <w:rPr>
          <w:rFonts w:ascii="Arial" w:eastAsia="微軟正黑體" w:hAnsi="Arial" w:hint="eastAsia"/>
          <w:sz w:val="28"/>
        </w:rPr>
        <w:t>日期</w:t>
      </w:r>
      <w:r>
        <w:rPr>
          <w:rFonts w:ascii="Arial" w:eastAsia="微軟正黑體" w:hAnsi="Arial" w:hint="eastAsia"/>
          <w:sz w:val="28"/>
        </w:rPr>
        <w:t xml:space="preserve"> / </w:t>
      </w:r>
      <w:r>
        <w:rPr>
          <w:rFonts w:ascii="Arial" w:eastAsia="微軟正黑體" w:hAnsi="Arial" w:hint="eastAsia"/>
          <w:sz w:val="28"/>
        </w:rPr>
        <w:t>時間：</w:t>
      </w:r>
      <w:r>
        <w:rPr>
          <w:rFonts w:ascii="Arial" w:eastAsia="微軟正黑體" w:hAnsi="Arial" w:hint="eastAsia"/>
          <w:sz w:val="28"/>
        </w:rPr>
        <w:t>107</w:t>
      </w:r>
      <w:r>
        <w:rPr>
          <w:rFonts w:ascii="Arial" w:eastAsia="微軟正黑體" w:hAnsi="Arial" w:hint="eastAsia"/>
          <w:sz w:val="28"/>
        </w:rPr>
        <w:t>年</w:t>
      </w:r>
      <w:r>
        <w:rPr>
          <w:rFonts w:ascii="Arial" w:eastAsia="微軟正黑體" w:hAnsi="Arial" w:hint="eastAsia"/>
          <w:sz w:val="28"/>
        </w:rPr>
        <w:t>8</w:t>
      </w:r>
      <w:r>
        <w:rPr>
          <w:rFonts w:ascii="Arial" w:eastAsia="微軟正黑體" w:hAnsi="Arial" w:hint="eastAsia"/>
          <w:sz w:val="28"/>
        </w:rPr>
        <w:t>月</w:t>
      </w:r>
      <w:r>
        <w:rPr>
          <w:rFonts w:ascii="Arial" w:eastAsia="微軟正黑體" w:hAnsi="Arial" w:hint="eastAsia"/>
          <w:sz w:val="28"/>
        </w:rPr>
        <w:t>2</w:t>
      </w:r>
      <w:r>
        <w:rPr>
          <w:rFonts w:ascii="Arial" w:eastAsia="微軟正黑體" w:hAnsi="Arial" w:hint="eastAsia"/>
          <w:sz w:val="28"/>
        </w:rPr>
        <w:t>日</w:t>
      </w:r>
      <w:r>
        <w:rPr>
          <w:rFonts w:ascii="Arial" w:eastAsia="微軟正黑體" w:hAnsi="Arial" w:hint="eastAsia"/>
          <w:sz w:val="28"/>
        </w:rPr>
        <w:t>(</w:t>
      </w:r>
      <w:r>
        <w:rPr>
          <w:rFonts w:ascii="Arial" w:eastAsia="微軟正黑體" w:hAnsi="Arial" w:hint="eastAsia"/>
          <w:sz w:val="28"/>
        </w:rPr>
        <w:t>四</w:t>
      </w:r>
      <w:r>
        <w:rPr>
          <w:rFonts w:ascii="Arial" w:eastAsia="微軟正黑體" w:hAnsi="Arial" w:hint="eastAsia"/>
          <w:sz w:val="28"/>
        </w:rPr>
        <w:t>) / 09:00 - 16:30</w:t>
      </w:r>
    </w:p>
    <w:p w:rsidR="00C417C8" w:rsidRDefault="00C417C8" w:rsidP="00C417C8">
      <w:pPr>
        <w:spacing w:line="400" w:lineRule="exact"/>
        <w:rPr>
          <w:rFonts w:ascii="Arial" w:eastAsia="微軟正黑體" w:hAnsi="Arial"/>
          <w:sz w:val="28"/>
        </w:rPr>
      </w:pPr>
      <w:r>
        <w:rPr>
          <w:rFonts w:ascii="Arial" w:eastAsia="微軟正黑體" w:hAnsi="Arial" w:hint="eastAsia"/>
          <w:sz w:val="28"/>
        </w:rPr>
        <w:t>地點：台大醫院國際會議中心</w:t>
      </w:r>
      <w:r>
        <w:rPr>
          <w:rFonts w:ascii="Arial" w:eastAsia="微軟正黑體" w:hAnsi="Arial" w:hint="eastAsia"/>
          <w:sz w:val="28"/>
        </w:rPr>
        <w:t>401</w:t>
      </w:r>
      <w:r>
        <w:rPr>
          <w:rFonts w:ascii="Arial" w:eastAsia="微軟正黑體" w:hAnsi="Arial" w:hint="eastAsia"/>
          <w:sz w:val="28"/>
        </w:rPr>
        <w:t>會議室</w:t>
      </w:r>
      <w:r>
        <w:rPr>
          <w:rFonts w:ascii="Arial" w:eastAsia="微軟正黑體" w:hAnsi="Arial" w:hint="eastAsia"/>
          <w:sz w:val="28"/>
        </w:rPr>
        <w:t>(</w:t>
      </w:r>
      <w:r>
        <w:rPr>
          <w:rFonts w:ascii="Arial" w:eastAsia="微軟正黑體" w:hAnsi="Arial" w:hint="eastAsia"/>
          <w:sz w:val="28"/>
        </w:rPr>
        <w:t>台北市中正區徐州路</w:t>
      </w:r>
      <w:r>
        <w:rPr>
          <w:rFonts w:ascii="Arial" w:eastAsia="微軟正黑體" w:hAnsi="Arial" w:hint="eastAsia"/>
          <w:sz w:val="28"/>
        </w:rPr>
        <w:t>2</w:t>
      </w:r>
      <w:r>
        <w:rPr>
          <w:rFonts w:ascii="Arial" w:eastAsia="微軟正黑體" w:hAnsi="Arial" w:hint="eastAsia"/>
          <w:sz w:val="28"/>
        </w:rPr>
        <w:t>號</w:t>
      </w:r>
      <w:r>
        <w:rPr>
          <w:rFonts w:ascii="Arial" w:eastAsia="微軟正黑體" w:hAnsi="Arial" w:hint="eastAsia"/>
          <w:sz w:val="28"/>
        </w:rPr>
        <w:t>4</w:t>
      </w:r>
      <w:r>
        <w:rPr>
          <w:rFonts w:ascii="Arial" w:eastAsia="微軟正黑體" w:hAnsi="Arial" w:hint="eastAsia"/>
          <w:sz w:val="28"/>
        </w:rPr>
        <w:t>樓</w:t>
      </w:r>
      <w:r>
        <w:rPr>
          <w:rFonts w:ascii="Arial" w:eastAsia="微軟正黑體" w:hAnsi="Arial" w:hint="eastAsia"/>
          <w:sz w:val="28"/>
        </w:rPr>
        <w:t>)</w:t>
      </w:r>
    </w:p>
    <w:p w:rsidR="00C417C8" w:rsidRPr="00C417C8" w:rsidRDefault="00C417C8" w:rsidP="00C417C8">
      <w:pPr>
        <w:spacing w:line="400" w:lineRule="exact"/>
        <w:rPr>
          <w:rFonts w:ascii="Arial" w:eastAsia="微軟正黑體" w:hAnsi="Arial" w:hint="eastAsia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4677"/>
        <w:gridCol w:w="2139"/>
      </w:tblGrid>
      <w:tr w:rsidR="001A7F64" w:rsidTr="00C417C8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A7F64" w:rsidRPr="001A7F64" w:rsidRDefault="001A7F64" w:rsidP="001A7F64">
            <w:pPr>
              <w:rPr>
                <w:rFonts w:ascii="Arial" w:eastAsia="微軟正黑體" w:hAnsi="Arial"/>
                <w:sz w:val="28"/>
              </w:rPr>
            </w:pPr>
            <w:r w:rsidRPr="001A7F64">
              <w:rPr>
                <w:rFonts w:ascii="Arial" w:eastAsia="微軟正黑體" w:hAnsi="Arial" w:hint="eastAsia"/>
                <w:sz w:val="28"/>
              </w:rPr>
              <w:t>姓名</w:t>
            </w:r>
          </w:p>
        </w:tc>
        <w:tc>
          <w:tcPr>
            <w:tcW w:w="681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1A7F64" w:rsidRPr="001A7F64" w:rsidRDefault="001A7F64" w:rsidP="001A7F64">
            <w:pPr>
              <w:jc w:val="center"/>
              <w:rPr>
                <w:rFonts w:ascii="Arial" w:eastAsia="微軟正黑體" w:hAnsi="Arial"/>
              </w:rPr>
            </w:pPr>
          </w:p>
        </w:tc>
      </w:tr>
      <w:tr w:rsidR="001A7F64" w:rsidTr="00C417C8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A7F64" w:rsidRPr="001A7F64" w:rsidRDefault="001A7F64" w:rsidP="001A7F64">
            <w:pPr>
              <w:rPr>
                <w:rFonts w:ascii="Arial" w:eastAsia="微軟正黑體" w:hAnsi="Arial"/>
                <w:sz w:val="28"/>
                <w:szCs w:val="28"/>
              </w:rPr>
            </w:pPr>
            <w:r w:rsidRPr="001A7F64">
              <w:rPr>
                <w:rFonts w:ascii="Arial" w:eastAsia="微軟正黑體" w:hAnsi="Arial" w:hint="eastAsia"/>
                <w:sz w:val="28"/>
                <w:szCs w:val="28"/>
              </w:rPr>
              <w:t>公司</w:t>
            </w:r>
            <w:r w:rsidR="00C417C8">
              <w:rPr>
                <w:rFonts w:ascii="Arial" w:eastAsia="微軟正黑體" w:hAnsi="Arial" w:hint="eastAsia"/>
                <w:sz w:val="28"/>
                <w:szCs w:val="28"/>
              </w:rPr>
              <w:t>/</w:t>
            </w:r>
            <w:r w:rsidR="00C417C8">
              <w:rPr>
                <w:rFonts w:ascii="Arial" w:eastAsia="微軟正黑體" w:hAnsi="Arial" w:hint="eastAsia"/>
                <w:sz w:val="28"/>
                <w:szCs w:val="28"/>
              </w:rPr>
              <w:t>機關</w:t>
            </w:r>
            <w:r w:rsidRPr="001A7F64">
              <w:rPr>
                <w:rFonts w:ascii="Arial" w:eastAsia="微軟正黑體" w:hAnsi="Arial" w:hint="eastAsia"/>
                <w:sz w:val="28"/>
                <w:szCs w:val="28"/>
              </w:rPr>
              <w:t>名稱</w:t>
            </w:r>
          </w:p>
        </w:tc>
        <w:tc>
          <w:tcPr>
            <w:tcW w:w="467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1A7F64" w:rsidRPr="001A7F64" w:rsidRDefault="001A7F64" w:rsidP="001A7F64">
            <w:pPr>
              <w:jc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1A7F64" w:rsidRPr="001A7F64" w:rsidRDefault="00C417C8" w:rsidP="00C417C8">
            <w:pPr>
              <w:rPr>
                <w:rFonts w:ascii="Arial" w:eastAsia="微軟正黑體" w:hAnsi="Arial"/>
                <w:sz w:val="28"/>
                <w:szCs w:val="28"/>
              </w:rPr>
            </w:pPr>
            <w:r>
              <w:rPr>
                <w:rFonts w:ascii="Arial" w:eastAsia="微軟正黑體" w:hAnsi="Arial" w:hint="eastAsia"/>
                <w:sz w:val="28"/>
                <w:szCs w:val="28"/>
              </w:rPr>
              <w:t>職稱：</w:t>
            </w:r>
          </w:p>
        </w:tc>
      </w:tr>
      <w:tr w:rsidR="001A7F64" w:rsidTr="00C417C8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A7F64" w:rsidRPr="001A7F64" w:rsidRDefault="001A7F64" w:rsidP="001A7F64">
            <w:pPr>
              <w:rPr>
                <w:rFonts w:ascii="Arial" w:eastAsia="微軟正黑體" w:hAnsi="Arial"/>
                <w:sz w:val="28"/>
                <w:szCs w:val="28"/>
              </w:rPr>
            </w:pPr>
            <w:r w:rsidRPr="001A7F64">
              <w:rPr>
                <w:rFonts w:ascii="Arial" w:eastAsia="微軟正黑體" w:hAnsi="Arial" w:hint="eastAsia"/>
                <w:sz w:val="28"/>
                <w:szCs w:val="28"/>
              </w:rPr>
              <w:t>電子郵件</w:t>
            </w:r>
          </w:p>
        </w:tc>
        <w:tc>
          <w:tcPr>
            <w:tcW w:w="681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1A7F64" w:rsidRPr="001A7F64" w:rsidRDefault="001A7F64" w:rsidP="001A7F64">
            <w:pPr>
              <w:jc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</w:tr>
      <w:tr w:rsidR="001A7F64" w:rsidTr="00C417C8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A7F64" w:rsidRPr="001A7F64" w:rsidRDefault="001A7F64" w:rsidP="001A7F64">
            <w:pPr>
              <w:rPr>
                <w:rFonts w:ascii="Arial" w:eastAsia="微軟正黑體" w:hAnsi="Arial"/>
                <w:sz w:val="28"/>
                <w:szCs w:val="28"/>
              </w:rPr>
            </w:pPr>
            <w:r w:rsidRPr="001A7F64">
              <w:rPr>
                <w:rFonts w:ascii="Arial" w:eastAsia="微軟正黑體" w:hAnsi="Arial" w:hint="eastAsia"/>
                <w:sz w:val="28"/>
                <w:szCs w:val="28"/>
              </w:rPr>
              <w:t>連絡電話</w:t>
            </w:r>
          </w:p>
        </w:tc>
        <w:tc>
          <w:tcPr>
            <w:tcW w:w="681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1A7F64" w:rsidRPr="001A7F64" w:rsidRDefault="001A7F64" w:rsidP="001A7F64">
            <w:pPr>
              <w:jc w:val="center"/>
              <w:rPr>
                <w:rFonts w:ascii="Arial" w:eastAsia="微軟正黑體" w:hAnsi="Arial"/>
                <w:sz w:val="28"/>
                <w:szCs w:val="28"/>
              </w:rPr>
            </w:pPr>
          </w:p>
        </w:tc>
      </w:tr>
      <w:tr w:rsidR="001A7F64" w:rsidTr="00C417C8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A7F64" w:rsidRPr="001A7F64" w:rsidRDefault="001A7F64" w:rsidP="001A7F64">
            <w:pPr>
              <w:rPr>
                <w:rFonts w:ascii="Arial" w:eastAsia="微軟正黑體" w:hAnsi="Arial"/>
                <w:sz w:val="28"/>
                <w:szCs w:val="28"/>
              </w:rPr>
            </w:pPr>
            <w:proofErr w:type="gramStart"/>
            <w:r w:rsidRPr="001A7F64">
              <w:rPr>
                <w:rFonts w:ascii="Arial" w:eastAsia="微軟正黑體" w:hAnsi="Arial" w:hint="eastAsia"/>
                <w:sz w:val="28"/>
                <w:szCs w:val="28"/>
              </w:rPr>
              <w:t>中餐葷</w:t>
            </w:r>
            <w:proofErr w:type="gramEnd"/>
            <w:r w:rsidRPr="001A7F64">
              <w:rPr>
                <w:rFonts w:ascii="Arial" w:eastAsia="微軟正黑體" w:hAnsi="Arial" w:hint="eastAsia"/>
                <w:sz w:val="28"/>
                <w:szCs w:val="28"/>
              </w:rPr>
              <w:t>素</w:t>
            </w:r>
          </w:p>
        </w:tc>
        <w:tc>
          <w:tcPr>
            <w:tcW w:w="681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1A7F64" w:rsidRPr="001A7F64" w:rsidRDefault="001A7F64" w:rsidP="001A7F64">
            <w:pPr>
              <w:rPr>
                <w:rFonts w:ascii="Arial" w:eastAsia="微軟正黑體" w:hAnsi="Arial"/>
                <w:sz w:val="28"/>
                <w:szCs w:val="28"/>
              </w:rPr>
            </w:pPr>
            <w:r w:rsidRPr="001A7F64">
              <w:rPr>
                <w:rFonts w:ascii="Arial" w:eastAsia="微軟正黑體" w:hAnsi="Arial" w:hint="eastAsia"/>
                <w:sz w:val="28"/>
                <w:szCs w:val="28"/>
              </w:rPr>
              <w:sym w:font="Wingdings 2" w:char="F0A3"/>
            </w:r>
            <w:r w:rsidRPr="001A7F64">
              <w:rPr>
                <w:rFonts w:ascii="Arial" w:eastAsia="微軟正黑體" w:hAnsi="Arial" w:hint="eastAsia"/>
                <w:sz w:val="28"/>
                <w:szCs w:val="28"/>
              </w:rPr>
              <w:t>葷</w:t>
            </w:r>
            <w:r w:rsidRPr="001A7F64">
              <w:rPr>
                <w:rFonts w:ascii="Arial" w:eastAsia="微軟正黑體" w:hAnsi="Arial" w:hint="eastAsia"/>
                <w:sz w:val="28"/>
                <w:szCs w:val="28"/>
              </w:rPr>
              <w:t xml:space="preserve">  </w:t>
            </w:r>
            <w:r w:rsidRPr="001A7F64">
              <w:rPr>
                <w:rFonts w:ascii="Arial" w:eastAsia="微軟正黑體" w:hAnsi="Arial" w:hint="eastAsia"/>
                <w:sz w:val="28"/>
                <w:szCs w:val="28"/>
              </w:rPr>
              <w:sym w:font="Wingdings 2" w:char="F0A3"/>
            </w:r>
            <w:r w:rsidRPr="001A7F64">
              <w:rPr>
                <w:rFonts w:ascii="Arial" w:eastAsia="微軟正黑體" w:hAnsi="Arial" w:hint="eastAsia"/>
                <w:sz w:val="28"/>
                <w:szCs w:val="28"/>
              </w:rPr>
              <w:t>素</w:t>
            </w:r>
          </w:p>
        </w:tc>
      </w:tr>
    </w:tbl>
    <w:p w:rsidR="001A7F64" w:rsidRDefault="001A7F64" w:rsidP="001A7F64">
      <w:pPr>
        <w:jc w:val="center"/>
        <w:rPr>
          <w:rFonts w:ascii="Arial" w:eastAsia="微軟正黑體" w:hAnsi="Arial"/>
        </w:rPr>
      </w:pPr>
    </w:p>
    <w:p w:rsidR="00FA7D8F" w:rsidRDefault="00FA7D8F" w:rsidP="00C417C8">
      <w:pPr>
        <w:spacing w:line="400" w:lineRule="exact"/>
        <w:rPr>
          <w:rFonts w:ascii="Arial" w:eastAsia="微軟正黑體" w:hAnsi="Arial"/>
          <w:sz w:val="28"/>
        </w:rPr>
      </w:pPr>
    </w:p>
    <w:p w:rsidR="00FA7D8F" w:rsidRDefault="00FA7D8F" w:rsidP="00C417C8">
      <w:pPr>
        <w:spacing w:line="400" w:lineRule="exact"/>
        <w:rPr>
          <w:rFonts w:ascii="Arial" w:eastAsia="微軟正黑體" w:hAnsi="Arial"/>
          <w:sz w:val="28"/>
        </w:rPr>
      </w:pPr>
    </w:p>
    <w:p w:rsidR="00FA7D8F" w:rsidRDefault="00FA7D8F" w:rsidP="00C417C8">
      <w:pPr>
        <w:spacing w:line="400" w:lineRule="exact"/>
        <w:rPr>
          <w:rFonts w:ascii="Arial" w:eastAsia="微軟正黑體" w:hAnsi="Arial" w:hint="eastAsia"/>
          <w:sz w:val="28"/>
        </w:rPr>
      </w:pPr>
    </w:p>
    <w:p w:rsidR="001A7F64" w:rsidRDefault="001A7F64" w:rsidP="00C417C8">
      <w:pPr>
        <w:spacing w:line="400" w:lineRule="exact"/>
        <w:rPr>
          <w:rFonts w:ascii="Arial" w:eastAsia="微軟正黑體" w:hAnsi="Arial"/>
          <w:sz w:val="28"/>
        </w:rPr>
      </w:pPr>
      <w:r w:rsidRPr="001A7F64">
        <w:rPr>
          <w:rFonts w:ascii="Arial" w:eastAsia="微軟正黑體" w:hAnsi="Arial" w:hint="eastAsia"/>
          <w:sz w:val="28"/>
        </w:rPr>
        <w:t>請將本報名</w:t>
      </w:r>
      <w:r w:rsidR="007E718C">
        <w:rPr>
          <w:rFonts w:ascii="Arial" w:eastAsia="微軟正黑體" w:hAnsi="Arial" w:hint="eastAsia"/>
          <w:sz w:val="28"/>
        </w:rPr>
        <w:t>表填妥</w:t>
      </w:r>
      <w:r w:rsidRPr="001A7F64">
        <w:rPr>
          <w:rFonts w:ascii="Arial" w:eastAsia="微軟正黑體" w:hAnsi="Arial" w:hint="eastAsia"/>
          <w:sz w:val="28"/>
        </w:rPr>
        <w:t>寄送至工研院林小姐</w:t>
      </w:r>
      <w:r>
        <w:rPr>
          <w:rFonts w:ascii="Arial" w:eastAsia="微軟正黑體" w:hAnsi="Arial" w:hint="eastAsia"/>
          <w:sz w:val="28"/>
        </w:rPr>
        <w:t>(</w:t>
      </w:r>
      <w:hyperlink r:id="rId5" w:history="1">
        <w:r w:rsidR="00C417C8" w:rsidRPr="00103C24">
          <w:rPr>
            <w:rStyle w:val="a4"/>
            <w:rFonts w:ascii="Arial" w:eastAsia="微軟正黑體" w:hAnsi="Arial"/>
            <w:sz w:val="28"/>
          </w:rPr>
          <w:t>sllin@itri.org.tw</w:t>
        </w:r>
      </w:hyperlink>
      <w:r>
        <w:rPr>
          <w:rFonts w:ascii="Arial" w:eastAsia="微軟正黑體" w:hAnsi="Arial" w:hint="eastAsia"/>
          <w:sz w:val="28"/>
        </w:rPr>
        <w:t>)</w:t>
      </w:r>
      <w:r w:rsidR="00C417C8">
        <w:rPr>
          <w:rFonts w:ascii="Arial" w:eastAsia="微軟正黑體" w:hAnsi="Arial" w:hint="eastAsia"/>
          <w:sz w:val="28"/>
        </w:rPr>
        <w:t>。活動相關詳情請見工研院防爆檢測技術服務網</w:t>
      </w:r>
      <w:r w:rsidR="00C417C8">
        <w:rPr>
          <w:rFonts w:ascii="Arial" w:eastAsia="微軟正黑體" w:hAnsi="Arial" w:hint="eastAsia"/>
          <w:sz w:val="28"/>
        </w:rPr>
        <w:t>(</w:t>
      </w:r>
      <w:hyperlink r:id="rId6" w:history="1">
        <w:r w:rsidR="00C417C8" w:rsidRPr="00103C24">
          <w:rPr>
            <w:rStyle w:val="a4"/>
            <w:rFonts w:ascii="Arial" w:eastAsia="微軟正黑體" w:hAnsi="Arial"/>
            <w:sz w:val="28"/>
          </w:rPr>
          <w:t>www.mepeccd.itri.org.tw</w:t>
        </w:r>
      </w:hyperlink>
      <w:r w:rsidR="00C417C8">
        <w:rPr>
          <w:rFonts w:ascii="Arial" w:eastAsia="微軟正黑體" w:hAnsi="Arial" w:hint="eastAsia"/>
          <w:sz w:val="28"/>
        </w:rPr>
        <w:t>)</w:t>
      </w:r>
      <w:r w:rsidR="00C417C8">
        <w:rPr>
          <w:rFonts w:ascii="Arial" w:eastAsia="微軟正黑體" w:hAnsi="Arial" w:hint="eastAsia"/>
          <w:sz w:val="28"/>
        </w:rPr>
        <w:t>、工研院產業學習網</w:t>
      </w:r>
      <w:r w:rsidR="00C417C8">
        <w:rPr>
          <w:rFonts w:ascii="Arial" w:eastAsia="微軟正黑體" w:hAnsi="Arial" w:hint="eastAsia"/>
          <w:sz w:val="28"/>
        </w:rPr>
        <w:t>(</w:t>
      </w:r>
      <w:hyperlink r:id="rId7" w:history="1">
        <w:r w:rsidR="00C417C8" w:rsidRPr="00FA7D8F">
          <w:rPr>
            <w:rStyle w:val="a4"/>
            <w:rFonts w:ascii="Arial" w:eastAsia="微軟正黑體" w:hAnsi="Arial"/>
            <w:sz w:val="28"/>
          </w:rPr>
          <w:t>college.itri.org.tw</w:t>
        </w:r>
      </w:hyperlink>
      <w:r w:rsidR="00C417C8">
        <w:rPr>
          <w:rFonts w:ascii="Arial" w:eastAsia="微軟正黑體" w:hAnsi="Arial" w:hint="eastAsia"/>
          <w:sz w:val="28"/>
        </w:rPr>
        <w:t>)</w:t>
      </w:r>
      <w:r w:rsidR="00C417C8">
        <w:rPr>
          <w:rFonts w:ascii="Arial" w:eastAsia="微軟正黑體" w:hAnsi="Arial" w:hint="eastAsia"/>
          <w:sz w:val="28"/>
        </w:rPr>
        <w:t>，或電洽工研院林小姐</w:t>
      </w:r>
      <w:r w:rsidR="00C417C8">
        <w:rPr>
          <w:rFonts w:ascii="Arial" w:eastAsia="微軟正黑體" w:hAnsi="Arial" w:hint="eastAsia"/>
          <w:sz w:val="28"/>
        </w:rPr>
        <w:t>(03-5917891)</w:t>
      </w:r>
      <w:r w:rsidR="00C417C8">
        <w:rPr>
          <w:rFonts w:ascii="Arial" w:eastAsia="微軟正黑體" w:hAnsi="Arial" w:hint="eastAsia"/>
          <w:sz w:val="28"/>
        </w:rPr>
        <w:t>、甘小姐</w:t>
      </w:r>
      <w:r w:rsidR="00C417C8">
        <w:rPr>
          <w:rFonts w:ascii="Arial" w:eastAsia="微軟正黑體" w:hAnsi="Arial" w:hint="eastAsia"/>
          <w:sz w:val="28"/>
        </w:rPr>
        <w:t>(03-5915440)</w:t>
      </w:r>
    </w:p>
    <w:p w:rsidR="00C417C8" w:rsidRDefault="00C417C8" w:rsidP="00C417C8">
      <w:pPr>
        <w:spacing w:line="400" w:lineRule="exact"/>
        <w:rPr>
          <w:rFonts w:ascii="Arial" w:eastAsia="微軟正黑體" w:hAnsi="Arial" w:hint="eastAsia"/>
          <w:sz w:val="28"/>
        </w:rPr>
      </w:pPr>
      <w:r>
        <w:rPr>
          <w:rFonts w:ascii="Arial" w:eastAsia="微軟正黑體" w:hAnsi="Arial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186056</wp:posOffset>
                </wp:positionV>
                <wp:extent cx="5819775" cy="0"/>
                <wp:effectExtent l="0" t="0" r="2857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267F0" id="直線接點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4.65pt" to="458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" strokecolor="#5b9bd5 [3204]" strokeweight="1pt">
                <v:stroke joinstyle="miter"/>
              </v:line>
            </w:pict>
          </mc:Fallback>
        </mc:AlternateContent>
      </w:r>
    </w:p>
    <w:p w:rsidR="00C417C8" w:rsidRPr="00C417C8" w:rsidRDefault="00C417C8" w:rsidP="00C417C8">
      <w:pPr>
        <w:jc w:val="center"/>
        <w:rPr>
          <w:rFonts w:ascii="Arial" w:eastAsia="微軟正黑體" w:hAnsi="Arial" w:hint="eastAsia"/>
          <w:noProof/>
        </w:rPr>
      </w:pPr>
      <w:r>
        <w:rPr>
          <w:rFonts w:ascii="Arial" w:eastAsia="微軟正黑體" w:hAnsi="Arial"/>
          <w:noProof/>
        </w:rPr>
        <w:drawing>
          <wp:inline distT="0" distB="0" distL="0" distR="0" wp14:anchorId="73C9567C" wp14:editId="0E07D81F">
            <wp:extent cx="5334000" cy="777139"/>
            <wp:effectExtent l="0" t="0" r="0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43" cy="79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7C8" w:rsidRPr="00C417C8" w:rsidSect="00C417C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3F"/>
    <w:rsid w:val="001A7F64"/>
    <w:rsid w:val="007E718C"/>
    <w:rsid w:val="00C417C8"/>
    <w:rsid w:val="00D13904"/>
    <w:rsid w:val="00F7053F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C3DC0-B0E1-46F9-8471-D434A291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college.itri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peccd.itri.org.tw" TargetMode="External"/><Relationship Id="rId5" Type="http://schemas.openxmlformats.org/officeDocument/2006/relationships/hyperlink" Target="mailto:sllin@itri.org.t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Che-Chang Yang</dc:creator>
  <cp:keywords/>
  <dc:description/>
  <cp:lastModifiedBy>Che-Chang Yang</cp:lastModifiedBy>
  <cp:revision>3</cp:revision>
  <dcterms:created xsi:type="dcterms:W3CDTF">2018-06-26T05:14:00Z</dcterms:created>
  <dcterms:modified xsi:type="dcterms:W3CDTF">2018-06-26T05:38:00Z</dcterms:modified>
</cp:coreProperties>
</file>